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51" w:rsidRDefault="00103351" w:rsidP="0010335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LA BIENNALE DI VENEZIA </w:t>
      </w:r>
    </w:p>
    <w:p w:rsidR="00103351" w:rsidRDefault="00103351" w:rsidP="0010335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“</w:t>
      </w:r>
      <w:r w:rsidRPr="00103351">
        <w:rPr>
          <w:b/>
          <w:bCs/>
          <w:i/>
          <w:iCs/>
        </w:rPr>
        <w:t xml:space="preserve">MURMURATION” BY LE PATIN LIBRE: </w:t>
      </w:r>
    </w:p>
    <w:p w:rsidR="00103351" w:rsidRPr="00103351" w:rsidRDefault="00103351" w:rsidP="00103351">
      <w:pPr>
        <w:jc w:val="center"/>
        <w:rPr>
          <w:b/>
          <w:bCs/>
          <w:i/>
          <w:iCs/>
        </w:rPr>
      </w:pPr>
      <w:r w:rsidRPr="00103351">
        <w:rPr>
          <w:b/>
          <w:bCs/>
          <w:i/>
          <w:iCs/>
        </w:rPr>
        <w:t>SPECIAL PREVIEW OF THE BIENNALE DANZA 2024</w:t>
      </w:r>
    </w:p>
    <w:p w:rsidR="00103351" w:rsidRDefault="00103351" w:rsidP="00103351">
      <w:pPr>
        <w:jc w:val="center"/>
        <w:rPr>
          <w:b/>
          <w:bCs/>
          <w:i/>
          <w:iCs/>
        </w:rPr>
      </w:pPr>
    </w:p>
    <w:p w:rsidR="00103351" w:rsidRDefault="00103351" w:rsidP="00103351">
      <w:pPr>
        <w:rPr>
          <w:b/>
          <w:bCs/>
          <w:i/>
          <w:iCs/>
        </w:rPr>
      </w:pPr>
    </w:p>
    <w:p w:rsidR="00103351" w:rsidRDefault="00103351" w:rsidP="00103351">
      <w:proofErr w:type="spellStart"/>
      <w:r w:rsidRPr="00103351">
        <w:rPr>
          <w:b/>
          <w:bCs/>
          <w:i/>
          <w:iCs/>
        </w:rPr>
        <w:t>Murmuration</w:t>
      </w:r>
      <w:proofErr w:type="spellEnd"/>
      <w:r w:rsidRPr="00103351">
        <w:t>, by the Canadian company </w:t>
      </w:r>
      <w:r w:rsidRPr="00103351">
        <w:rPr>
          <w:b/>
          <w:bCs/>
        </w:rPr>
        <w:t xml:space="preserve">Le </w:t>
      </w:r>
      <w:proofErr w:type="spellStart"/>
      <w:r w:rsidRPr="00103351">
        <w:rPr>
          <w:b/>
          <w:bCs/>
        </w:rPr>
        <w:t>Patin</w:t>
      </w:r>
      <w:proofErr w:type="spellEnd"/>
      <w:r w:rsidRPr="00103351">
        <w:rPr>
          <w:b/>
          <w:bCs/>
        </w:rPr>
        <w:t xml:space="preserve"> Libre</w:t>
      </w:r>
      <w:r w:rsidRPr="00103351">
        <w:t xml:space="preserve">, </w:t>
      </w:r>
      <w:proofErr w:type="spellStart"/>
      <w:r w:rsidRPr="00103351">
        <w:t>is</w:t>
      </w:r>
      <w:proofErr w:type="spellEnd"/>
      <w:r w:rsidRPr="00103351">
        <w:t xml:space="preserve"> the </w:t>
      </w:r>
      <w:r w:rsidRPr="00103351">
        <w:rPr>
          <w:b/>
          <w:bCs/>
        </w:rPr>
        <w:t xml:space="preserve">show on </w:t>
      </w:r>
      <w:proofErr w:type="spellStart"/>
      <w:r w:rsidRPr="00103351">
        <w:rPr>
          <w:b/>
          <w:bCs/>
        </w:rPr>
        <w:t>ice</w:t>
      </w:r>
      <w:proofErr w:type="spellEnd"/>
      <w:r w:rsidRPr="00103351">
        <w:rPr>
          <w:b/>
          <w:bCs/>
        </w:rPr>
        <w:t> </w:t>
      </w:r>
      <w:proofErr w:type="spellStart"/>
      <w:r w:rsidRPr="00103351">
        <w:t>presented</w:t>
      </w:r>
      <w:proofErr w:type="spellEnd"/>
      <w:r w:rsidRPr="00103351">
        <w:t xml:space="preserve"> by the </w:t>
      </w:r>
      <w:r w:rsidRPr="00103351">
        <w:rPr>
          <w:b/>
          <w:bCs/>
        </w:rPr>
        <w:t>Biennale Danza </w:t>
      </w:r>
      <w:proofErr w:type="spellStart"/>
      <w:r w:rsidRPr="00103351">
        <w:t>as</w:t>
      </w:r>
      <w:proofErr w:type="spellEnd"/>
      <w:r w:rsidRPr="00103351">
        <w:t xml:space="preserve"> a special </w:t>
      </w:r>
      <w:proofErr w:type="spellStart"/>
      <w:r w:rsidRPr="00103351">
        <w:t>anticipation</w:t>
      </w:r>
      <w:proofErr w:type="spellEnd"/>
      <w:r w:rsidRPr="00103351">
        <w:t xml:space="preserve"> of the </w:t>
      </w:r>
      <w:proofErr w:type="spellStart"/>
      <w:r w:rsidRPr="00103351">
        <w:t>next</w:t>
      </w:r>
      <w:proofErr w:type="spellEnd"/>
      <w:r w:rsidRPr="00103351">
        <w:t xml:space="preserve"> </w:t>
      </w:r>
      <w:proofErr w:type="spellStart"/>
      <w:r w:rsidRPr="00103351">
        <w:t>edition</w:t>
      </w:r>
      <w:proofErr w:type="spellEnd"/>
      <w:r w:rsidRPr="00103351">
        <w:t xml:space="preserve"> (18 </w:t>
      </w:r>
      <w:proofErr w:type="spellStart"/>
      <w:r w:rsidRPr="00103351">
        <w:t>July</w:t>
      </w:r>
      <w:proofErr w:type="spellEnd"/>
      <w:r w:rsidRPr="00103351">
        <w:t xml:space="preserve"> &gt; 3 August 2024</w:t>
      </w:r>
      <w:r w:rsidR="00790D23">
        <w:t xml:space="preserve">) and </w:t>
      </w:r>
      <w:proofErr w:type="spellStart"/>
      <w:r w:rsidR="00790D23">
        <w:t>that</w:t>
      </w:r>
      <w:proofErr w:type="spellEnd"/>
      <w:r w:rsidR="00790D23" w:rsidRPr="00103351">
        <w:t xml:space="preserve"> </w:t>
      </w:r>
      <w:proofErr w:type="spellStart"/>
      <w:r w:rsidRPr="00103351">
        <w:t>will</w:t>
      </w:r>
      <w:proofErr w:type="spellEnd"/>
      <w:r w:rsidRPr="00103351">
        <w:t xml:space="preserve"> take </w:t>
      </w:r>
      <w:proofErr w:type="spellStart"/>
      <w:r w:rsidRPr="00103351">
        <w:t>place</w:t>
      </w:r>
      <w:proofErr w:type="spellEnd"/>
      <w:r w:rsidRPr="00103351">
        <w:t xml:space="preserve"> from </w:t>
      </w:r>
      <w:proofErr w:type="spellStart"/>
      <w:r w:rsidRPr="00103351">
        <w:rPr>
          <w:b/>
          <w:bCs/>
        </w:rPr>
        <w:t>February</w:t>
      </w:r>
      <w:proofErr w:type="spellEnd"/>
      <w:r w:rsidRPr="00103351">
        <w:rPr>
          <w:b/>
          <w:bCs/>
        </w:rPr>
        <w:t xml:space="preserve"> 1</w:t>
      </w:r>
      <w:r w:rsidRPr="00103351">
        <w:rPr>
          <w:b/>
          <w:bCs/>
          <w:vertAlign w:val="superscript"/>
        </w:rPr>
        <w:t>st</w:t>
      </w:r>
      <w:r w:rsidRPr="00103351">
        <w:rPr>
          <w:b/>
          <w:bCs/>
        </w:rPr>
        <w:t> to 11</w:t>
      </w:r>
      <w:r w:rsidRPr="00103351">
        <w:rPr>
          <w:b/>
          <w:bCs/>
          <w:vertAlign w:val="superscript"/>
        </w:rPr>
        <w:t>th</w:t>
      </w:r>
      <w:r w:rsidRPr="00103351">
        <w:rPr>
          <w:b/>
          <w:bCs/>
        </w:rPr>
        <w:t> </w:t>
      </w:r>
      <w:proofErr w:type="spellStart"/>
      <w:r w:rsidRPr="00103351">
        <w:t>at</w:t>
      </w:r>
      <w:proofErr w:type="spellEnd"/>
      <w:r w:rsidRPr="00103351">
        <w:t xml:space="preserve"> the </w:t>
      </w:r>
      <w:r w:rsidRPr="00103351">
        <w:rPr>
          <w:b/>
          <w:bCs/>
        </w:rPr>
        <w:t xml:space="preserve">Arcobaleno Skating </w:t>
      </w:r>
      <w:proofErr w:type="spellStart"/>
      <w:r w:rsidRPr="00103351">
        <w:rPr>
          <w:b/>
          <w:bCs/>
        </w:rPr>
        <w:t>Rink</w:t>
      </w:r>
      <w:proofErr w:type="spellEnd"/>
      <w:r w:rsidRPr="00103351">
        <w:rPr>
          <w:b/>
          <w:bCs/>
        </w:rPr>
        <w:t> </w:t>
      </w:r>
      <w:r w:rsidRPr="00103351">
        <w:t>in the </w:t>
      </w:r>
      <w:r w:rsidRPr="00103351">
        <w:rPr>
          <w:b/>
          <w:bCs/>
        </w:rPr>
        <w:t>Parco Albanese </w:t>
      </w:r>
      <w:r w:rsidRPr="00103351">
        <w:t>in </w:t>
      </w:r>
      <w:r w:rsidRPr="00103351">
        <w:rPr>
          <w:b/>
          <w:bCs/>
        </w:rPr>
        <w:t>Mestre,</w:t>
      </w:r>
      <w:r w:rsidRPr="00103351">
        <w:t> </w:t>
      </w:r>
      <w:proofErr w:type="spellStart"/>
      <w:r w:rsidRPr="00103351">
        <w:t>transformed</w:t>
      </w:r>
      <w:proofErr w:type="spellEnd"/>
      <w:r w:rsidRPr="00103351">
        <w:t xml:space="preserve"> for the </w:t>
      </w:r>
      <w:proofErr w:type="spellStart"/>
      <w:r w:rsidRPr="00103351">
        <w:t>occasion</w:t>
      </w:r>
      <w:proofErr w:type="spellEnd"/>
      <w:r w:rsidRPr="00103351">
        <w:t xml:space="preserve"> </w:t>
      </w:r>
      <w:proofErr w:type="spellStart"/>
      <w:r w:rsidRPr="00103351">
        <w:t>into</w:t>
      </w:r>
      <w:proofErr w:type="spellEnd"/>
      <w:r w:rsidRPr="00103351">
        <w:t xml:space="preserve"> an </w:t>
      </w:r>
      <w:proofErr w:type="spellStart"/>
      <w:r w:rsidRPr="00103351">
        <w:t>ice</w:t>
      </w:r>
      <w:proofErr w:type="spellEnd"/>
      <w:r w:rsidRPr="00103351">
        <w:t xml:space="preserve">-skating </w:t>
      </w:r>
      <w:proofErr w:type="spellStart"/>
      <w:r w:rsidRPr="00103351">
        <w:t>rink</w:t>
      </w:r>
      <w:proofErr w:type="spellEnd"/>
      <w:r w:rsidRPr="00103351">
        <w:t>.</w:t>
      </w:r>
    </w:p>
    <w:bookmarkStart w:id="0" w:name="_GoBack"/>
    <w:p w:rsidR="00103351" w:rsidRPr="0037315A" w:rsidRDefault="0037315A" w:rsidP="00103351">
      <w:pPr>
        <w:rPr>
          <w:color w:val="FF0000"/>
        </w:rPr>
      </w:pPr>
      <w:r w:rsidRPr="0037315A">
        <w:rPr>
          <w:b/>
          <w:color w:val="FF0000"/>
        </w:rPr>
        <w:fldChar w:fldCharType="begin"/>
      </w:r>
      <w:r w:rsidRPr="0037315A">
        <w:rPr>
          <w:b/>
          <w:color w:val="FF0000"/>
        </w:rPr>
        <w:instrText xml:space="preserve"> HYPERLINK "https://labiennale.vivaticket.it/en/tour/murmuration/3658" </w:instrText>
      </w:r>
      <w:r w:rsidRPr="0037315A">
        <w:rPr>
          <w:b/>
          <w:color w:val="FF0000"/>
        </w:rPr>
      </w:r>
      <w:r w:rsidRPr="0037315A">
        <w:rPr>
          <w:b/>
          <w:color w:val="FF0000"/>
        </w:rPr>
        <w:fldChar w:fldCharType="separate"/>
      </w:r>
      <w:r w:rsidRPr="0037315A">
        <w:rPr>
          <w:rStyle w:val="Collegamentoipertestuale"/>
          <w:b/>
          <w:color w:val="FF0000"/>
        </w:rPr>
        <w:t>BUY YOUR TICKET HERE!</w:t>
      </w:r>
      <w:r w:rsidRPr="0037315A">
        <w:rPr>
          <w:b/>
          <w:color w:val="FF0000"/>
        </w:rPr>
        <w:fldChar w:fldCharType="end"/>
      </w:r>
    </w:p>
    <w:bookmarkEnd w:id="0"/>
    <w:p w:rsidR="00103351" w:rsidRPr="00103351" w:rsidRDefault="00103351" w:rsidP="00103351">
      <w:pPr>
        <w:rPr>
          <w:bCs/>
        </w:rPr>
      </w:pPr>
      <w:r w:rsidRPr="00103351">
        <w:rPr>
          <w:bCs/>
        </w:rPr>
        <w:t xml:space="preserve">INFO </w:t>
      </w:r>
    </w:p>
    <w:p w:rsidR="00103351" w:rsidRPr="00103351" w:rsidRDefault="0037315A" w:rsidP="00103351">
      <w:pPr>
        <w:spacing w:after="0"/>
        <w:rPr>
          <w:bCs/>
        </w:rPr>
      </w:pPr>
      <w:hyperlink r:id="rId4" w:history="1">
        <w:r w:rsidR="00103351" w:rsidRPr="00103351">
          <w:rPr>
            <w:rStyle w:val="Collegamentoipertestuale"/>
            <w:bCs/>
          </w:rPr>
          <w:t>promozione@labiennale.org</w:t>
        </w:r>
      </w:hyperlink>
    </w:p>
    <w:p w:rsidR="00103351" w:rsidRPr="00103351" w:rsidRDefault="0037315A" w:rsidP="00103351">
      <w:pPr>
        <w:spacing w:after="0"/>
        <w:rPr>
          <w:bCs/>
        </w:rPr>
      </w:pPr>
      <w:hyperlink r:id="rId5" w:history="1">
        <w:r w:rsidR="00103351" w:rsidRPr="00103351">
          <w:rPr>
            <w:rStyle w:val="Collegamentoipertestuale"/>
            <w:bCs/>
          </w:rPr>
          <w:t>www.labiennale.org</w:t>
        </w:r>
      </w:hyperlink>
    </w:p>
    <w:p w:rsidR="00103351" w:rsidRPr="00103351" w:rsidRDefault="00103351" w:rsidP="00103351">
      <w:pPr>
        <w:rPr>
          <w:bCs/>
        </w:rPr>
      </w:pPr>
      <w:r w:rsidRPr="00103351">
        <w:rPr>
          <w:bCs/>
        </w:rPr>
        <w:t>T. 041 5218 828</w:t>
      </w:r>
    </w:p>
    <w:p w:rsidR="005C7C35" w:rsidRDefault="0037315A"/>
    <w:sectPr w:rsidR="005C7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58"/>
    <w:rsid w:val="00103351"/>
    <w:rsid w:val="002A4E58"/>
    <w:rsid w:val="0037315A"/>
    <w:rsid w:val="00790D23"/>
    <w:rsid w:val="008A42D4"/>
    <w:rsid w:val="008D4538"/>
    <w:rsid w:val="00B476C9"/>
    <w:rsid w:val="00B74BC8"/>
    <w:rsid w:val="00E32264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BA4D"/>
  <w15:chartTrackingRefBased/>
  <w15:docId w15:val="{FC6EFF47-A2F0-4510-8E83-8DBE5608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3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2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72274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9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1910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9174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4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0632">
          <w:marLeft w:val="0"/>
          <w:marRight w:val="0"/>
          <w:marTop w:val="0"/>
          <w:marBottom w:val="0"/>
          <w:divBdr>
            <w:top w:val="single" w:sz="6" w:space="23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0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biennale.org" TargetMode="External"/><Relationship Id="rId4" Type="http://schemas.openxmlformats.org/officeDocument/2006/relationships/hyperlink" Target="mailto:promozione@labiennal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promozione</dc:creator>
  <cp:keywords/>
  <dc:description/>
  <cp:lastModifiedBy>Sartore Marianna</cp:lastModifiedBy>
  <cp:revision>8</cp:revision>
  <dcterms:created xsi:type="dcterms:W3CDTF">2023-12-13T16:29:00Z</dcterms:created>
  <dcterms:modified xsi:type="dcterms:W3CDTF">2024-01-19T14:55:00Z</dcterms:modified>
</cp:coreProperties>
</file>